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6C" w:rsidRPr="00940D94" w:rsidRDefault="0053756C" w:rsidP="00D14297">
      <w:pPr>
        <w:pBdr>
          <w:bottom w:val="single" w:sz="4" w:space="1" w:color="auto"/>
        </w:pBd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2E4B55B" wp14:editId="7B0E4D68">
            <wp:simplePos x="0" y="0"/>
            <wp:positionH relativeFrom="column">
              <wp:posOffset>4765040</wp:posOffset>
            </wp:positionH>
            <wp:positionV relativeFrom="paragraph">
              <wp:posOffset>-196068</wp:posOffset>
            </wp:positionV>
            <wp:extent cx="1857033" cy="731371"/>
            <wp:effectExtent l="0" t="0" r="0" b="0"/>
            <wp:wrapNone/>
            <wp:docPr id="1" name="Billede 1" descr="http://net.naestved.dk/Jobmesse/~/media/Institutioner/Jobmesse/EUC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naestved.dk/Jobmesse/~/media/Institutioner/Jobmesse/EUC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33" cy="7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444" w:rsidRDefault="00631444" w:rsidP="00631444">
      <w:pPr>
        <w:pBdr>
          <w:bottom w:val="single" w:sz="4" w:space="1" w:color="auto"/>
        </w:pBdr>
        <w:spacing w:before="120"/>
        <w:rPr>
          <w:rFonts w:ascii="Gill Sans MT" w:hAnsi="Gill Sans MT"/>
        </w:rPr>
      </w:pPr>
    </w:p>
    <w:p w:rsidR="00940D94" w:rsidRDefault="00940D94" w:rsidP="00631444">
      <w:pPr>
        <w:pBdr>
          <w:bottom w:val="single" w:sz="4" w:space="1" w:color="auto"/>
        </w:pBdr>
        <w:spacing w:before="120"/>
        <w:rPr>
          <w:rFonts w:ascii="Gill Sans MT" w:hAnsi="Gill Sans MT"/>
        </w:rPr>
      </w:pPr>
    </w:p>
    <w:p w:rsidR="00940D94" w:rsidRDefault="00940D94" w:rsidP="00631444">
      <w:pPr>
        <w:pBdr>
          <w:bottom w:val="single" w:sz="4" w:space="1" w:color="auto"/>
        </w:pBdr>
        <w:spacing w:before="120"/>
        <w:rPr>
          <w:rFonts w:ascii="Gill Sans MT" w:hAnsi="Gill Sans MT"/>
        </w:rPr>
      </w:pPr>
    </w:p>
    <w:p w:rsidR="00940D94" w:rsidRPr="00BF0A6E" w:rsidRDefault="00897785" w:rsidP="00BF0A6E">
      <w:pPr>
        <w:pBdr>
          <w:bottom w:val="single" w:sz="4" w:space="1" w:color="auto"/>
        </w:pBdr>
        <w:spacing w:before="120"/>
        <w:jc w:val="center"/>
        <w:rPr>
          <w:rFonts w:ascii="Gill Sans Condensed" w:hAnsi="Gill Sans Condensed"/>
          <w:sz w:val="52"/>
          <w:szCs w:val="52"/>
        </w:rPr>
      </w:pPr>
      <w:r w:rsidRPr="00BF0A6E">
        <w:rPr>
          <w:rFonts w:ascii="Gill Sans Condensed" w:hAnsi="Gill Sans Condensed"/>
          <w:sz w:val="52"/>
          <w:szCs w:val="52"/>
        </w:rPr>
        <w:t xml:space="preserve">Retningslinjer </w:t>
      </w:r>
      <w:r w:rsidR="00292FD3" w:rsidRPr="00BF0A6E">
        <w:rPr>
          <w:rFonts w:ascii="Gill Sans Condensed" w:hAnsi="Gill Sans Condensed"/>
          <w:sz w:val="52"/>
          <w:szCs w:val="52"/>
        </w:rPr>
        <w:t>for organisationers og partiers adgang til skolen</w:t>
      </w:r>
    </w:p>
    <w:p w:rsidR="00940D94" w:rsidRDefault="00940D94" w:rsidP="00631444">
      <w:pPr>
        <w:pBdr>
          <w:bottom w:val="single" w:sz="4" w:space="1" w:color="auto"/>
        </w:pBdr>
        <w:spacing w:before="120"/>
        <w:rPr>
          <w:rFonts w:ascii="Gill Sans MT" w:hAnsi="Gill Sans MT"/>
        </w:rPr>
      </w:pPr>
    </w:p>
    <w:p w:rsidR="00D52E9B" w:rsidRPr="00940D94" w:rsidRDefault="00D52E9B" w:rsidP="00D52E9B">
      <w:pPr>
        <w:spacing w:before="120"/>
        <w:rPr>
          <w:rFonts w:ascii="Gill Sans MT" w:hAnsi="Gill Sans MT"/>
        </w:rPr>
      </w:pPr>
    </w:p>
    <w:p w:rsidR="00B52079" w:rsidRPr="00940D94" w:rsidRDefault="00B52079" w:rsidP="00A332BA">
      <w:pPr>
        <w:spacing w:before="120"/>
        <w:rPr>
          <w:rFonts w:ascii="Gill Sans MT" w:hAnsi="Gill Sans MT"/>
          <w:b/>
          <w:sz w:val="24"/>
        </w:rPr>
      </w:pPr>
      <w:r w:rsidRPr="00940D94">
        <w:rPr>
          <w:rFonts w:ascii="Gill Sans MT" w:hAnsi="Gill Sans MT"/>
          <w:b/>
          <w:sz w:val="24"/>
        </w:rPr>
        <w:t>Det er EUC Sjællands m</w:t>
      </w:r>
      <w:r w:rsidR="00D52E9B" w:rsidRPr="00940D94">
        <w:rPr>
          <w:rFonts w:ascii="Gill Sans MT" w:hAnsi="Gill Sans MT"/>
          <w:b/>
          <w:sz w:val="24"/>
        </w:rPr>
        <w:t>ission</w:t>
      </w:r>
      <w:r w:rsidRPr="00940D94">
        <w:rPr>
          <w:rFonts w:ascii="Gill Sans MT" w:hAnsi="Gill Sans MT"/>
          <w:b/>
          <w:sz w:val="24"/>
        </w:rPr>
        <w:t xml:space="preserve"> at</w:t>
      </w:r>
      <w:r w:rsidR="00D00D23" w:rsidRPr="00940D94">
        <w:rPr>
          <w:rFonts w:ascii="Gill Sans MT" w:hAnsi="Gill Sans MT"/>
          <w:b/>
          <w:sz w:val="24"/>
        </w:rPr>
        <w:t xml:space="preserve"> uddanne fagligt</w:t>
      </w:r>
      <w:r w:rsidR="00D52E9B" w:rsidRPr="00940D94">
        <w:rPr>
          <w:rFonts w:ascii="Gill Sans MT" w:hAnsi="Gill Sans MT"/>
          <w:b/>
          <w:sz w:val="24"/>
        </w:rPr>
        <w:t xml:space="preserve"> kompetente unge og voksne til </w:t>
      </w:r>
      <w:r w:rsidR="00D00D23" w:rsidRPr="00940D94">
        <w:rPr>
          <w:rFonts w:ascii="Gill Sans MT" w:hAnsi="Gill Sans MT"/>
          <w:b/>
          <w:sz w:val="24"/>
        </w:rPr>
        <w:t>arbejde og livslang læring i et demokratisk samfund</w:t>
      </w:r>
      <w:r w:rsidRPr="00940D94">
        <w:rPr>
          <w:rFonts w:ascii="Gill Sans MT" w:hAnsi="Gill Sans MT"/>
          <w:b/>
          <w:sz w:val="24"/>
        </w:rPr>
        <w:t>.</w:t>
      </w:r>
    </w:p>
    <w:p w:rsidR="00D14297" w:rsidRPr="00940D94" w:rsidRDefault="00D14297" w:rsidP="00B52079">
      <w:pPr>
        <w:spacing w:before="120"/>
        <w:rPr>
          <w:rFonts w:ascii="Gill Sans MT" w:hAnsi="Gill Sans MT"/>
        </w:rPr>
      </w:pPr>
    </w:p>
    <w:p w:rsidR="00026144" w:rsidRPr="00940D94" w:rsidRDefault="00026144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Jævnfør </w:t>
      </w:r>
      <w:r w:rsidR="00B52079" w:rsidRPr="00940D94">
        <w:rPr>
          <w:rFonts w:ascii="Gill Sans MT" w:hAnsi="Gill Sans MT"/>
        </w:rPr>
        <w:t>lov om erhvervsuddannelser </w:t>
      </w:r>
      <w:r w:rsidRPr="00940D94">
        <w:rPr>
          <w:rFonts w:ascii="Gill Sans MT" w:hAnsi="Gill Sans MT"/>
        </w:rPr>
        <w:t>har skolen nedsat nogle lokale uddannelses udvalg, der har til opgave at rådgive skolen</w:t>
      </w:r>
      <w:r w:rsidR="00B52079" w:rsidRPr="00940D94">
        <w:rPr>
          <w:rFonts w:ascii="Gill Sans MT" w:hAnsi="Gill Sans MT"/>
        </w:rPr>
        <w:t xml:space="preserve"> i </w:t>
      </w:r>
      <w:r w:rsidR="0053756C" w:rsidRPr="00940D94">
        <w:rPr>
          <w:rFonts w:ascii="Gill Sans MT" w:hAnsi="Gill Sans MT"/>
        </w:rPr>
        <w:t>uddannelses</w:t>
      </w:r>
      <w:r w:rsidR="00B52079" w:rsidRPr="00940D94">
        <w:rPr>
          <w:rFonts w:ascii="Gill Sans MT" w:hAnsi="Gill Sans MT"/>
        </w:rPr>
        <w:t xml:space="preserve">spørgsmål, </w:t>
      </w:r>
      <w:r w:rsidRPr="00940D94">
        <w:rPr>
          <w:rFonts w:ascii="Gill Sans MT" w:hAnsi="Gill Sans MT"/>
        </w:rPr>
        <w:t>samt</w:t>
      </w:r>
      <w:r w:rsidR="00B52079" w:rsidRPr="00940D94">
        <w:rPr>
          <w:rFonts w:ascii="Gill Sans MT" w:hAnsi="Gill Sans MT"/>
        </w:rPr>
        <w:t xml:space="preserve"> </w:t>
      </w:r>
      <w:r w:rsidRPr="00940D94">
        <w:rPr>
          <w:rFonts w:ascii="Gill Sans MT" w:hAnsi="Gill Sans MT"/>
        </w:rPr>
        <w:t>styrke</w:t>
      </w:r>
      <w:r w:rsidR="00B52079" w:rsidRPr="00940D94">
        <w:rPr>
          <w:rFonts w:ascii="Gill Sans MT" w:hAnsi="Gill Sans MT"/>
        </w:rPr>
        <w:t xml:space="preserve"> samarbejdet mellem skolen og det lokale arbejdsmarked.</w:t>
      </w:r>
    </w:p>
    <w:p w:rsidR="00EF0D70" w:rsidRPr="00940D94" w:rsidRDefault="00EF0D70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Udvalgene kan </w:t>
      </w:r>
      <w:r w:rsidR="0053756C" w:rsidRPr="00940D94">
        <w:rPr>
          <w:rFonts w:ascii="Gill Sans MT" w:hAnsi="Gill Sans MT"/>
        </w:rPr>
        <w:t xml:space="preserve">derfor </w:t>
      </w:r>
      <w:r w:rsidRPr="00940D94">
        <w:rPr>
          <w:rFonts w:ascii="Gill Sans MT" w:hAnsi="Gill Sans MT"/>
        </w:rPr>
        <w:t>inviteres ind i klassen</w:t>
      </w:r>
      <w:r w:rsidR="002E7848" w:rsidRPr="00940D94">
        <w:rPr>
          <w:rFonts w:ascii="Gill Sans MT" w:hAnsi="Gill Sans MT"/>
        </w:rPr>
        <w:t xml:space="preserve"> eller sende en stedfortræder</w:t>
      </w:r>
      <w:r w:rsidRPr="00940D94">
        <w:rPr>
          <w:rFonts w:ascii="Gill Sans MT" w:hAnsi="Gill Sans MT"/>
        </w:rPr>
        <w:t xml:space="preserve"> til følgende:</w:t>
      </w:r>
    </w:p>
    <w:p w:rsidR="00EF0D70" w:rsidRPr="00940D94" w:rsidRDefault="00EF0D70" w:rsidP="002E7848">
      <w:pPr>
        <w:pStyle w:val="Listeafsnit"/>
        <w:numPr>
          <w:ilvl w:val="0"/>
          <w:numId w:val="2"/>
        </w:numPr>
        <w:spacing w:before="120"/>
        <w:ind w:left="714" w:hanging="357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Relevant information </w:t>
      </w:r>
      <w:r w:rsidR="002E7848" w:rsidRPr="00940D94">
        <w:rPr>
          <w:rFonts w:ascii="Gill Sans MT" w:hAnsi="Gill Sans MT"/>
        </w:rPr>
        <w:t xml:space="preserve">om </w:t>
      </w:r>
      <w:r w:rsidR="00631444" w:rsidRPr="00940D94">
        <w:rPr>
          <w:rFonts w:ascii="Gill Sans MT" w:hAnsi="Gill Sans MT"/>
        </w:rPr>
        <w:t>”</w:t>
      </w:r>
      <w:r w:rsidRPr="00940D94">
        <w:rPr>
          <w:rFonts w:ascii="Gill Sans MT" w:hAnsi="Gill Sans MT"/>
        </w:rPr>
        <w:t>Den Danske Model</w:t>
      </w:r>
      <w:r w:rsidR="00631444" w:rsidRPr="00940D94">
        <w:rPr>
          <w:rFonts w:ascii="Gill Sans MT" w:hAnsi="Gill Sans MT"/>
        </w:rPr>
        <w:t>”</w:t>
      </w:r>
      <w:r w:rsidRPr="00940D94">
        <w:rPr>
          <w:rFonts w:ascii="Gill Sans MT" w:hAnsi="Gill Sans MT"/>
        </w:rPr>
        <w:t xml:space="preserve"> og arbejdsmarkedsforhold</w:t>
      </w:r>
    </w:p>
    <w:p w:rsidR="002E7848" w:rsidRPr="00940D94" w:rsidRDefault="002E7848" w:rsidP="002E7848">
      <w:pPr>
        <w:pStyle w:val="Listeafsnit"/>
        <w:numPr>
          <w:ilvl w:val="0"/>
          <w:numId w:val="2"/>
        </w:numPr>
        <w:spacing w:before="120"/>
        <w:ind w:left="714" w:hanging="357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Relevant information om faget </w:t>
      </w:r>
    </w:p>
    <w:p w:rsidR="002E7848" w:rsidRPr="00940D94" w:rsidRDefault="002E7848" w:rsidP="002E7848">
      <w:pPr>
        <w:pStyle w:val="Listeafsnit"/>
        <w:numPr>
          <w:ilvl w:val="0"/>
          <w:numId w:val="2"/>
        </w:numPr>
        <w:spacing w:before="120"/>
        <w:ind w:left="714" w:hanging="357"/>
        <w:rPr>
          <w:rFonts w:ascii="Gill Sans MT" w:hAnsi="Gill Sans MT"/>
        </w:rPr>
      </w:pPr>
      <w:r w:rsidRPr="00940D94">
        <w:rPr>
          <w:rFonts w:ascii="Gill Sans MT" w:hAnsi="Gill Sans MT"/>
        </w:rPr>
        <w:t>Relevant information i forbindelse med svendeprøver</w:t>
      </w:r>
    </w:p>
    <w:p w:rsidR="002E7848" w:rsidRDefault="002E7848" w:rsidP="002E7848">
      <w:pPr>
        <w:pStyle w:val="Listeafsnit"/>
        <w:numPr>
          <w:ilvl w:val="0"/>
          <w:numId w:val="2"/>
        </w:numPr>
        <w:spacing w:before="120"/>
        <w:ind w:left="714" w:hanging="357"/>
        <w:rPr>
          <w:rFonts w:ascii="Gill Sans MT" w:hAnsi="Gill Sans MT"/>
        </w:rPr>
      </w:pPr>
      <w:r w:rsidRPr="00940D94">
        <w:rPr>
          <w:rFonts w:ascii="Gill Sans MT" w:hAnsi="Gill Sans MT"/>
        </w:rPr>
        <w:t>Relevant information der styrker samarbejdet mellem</w:t>
      </w:r>
      <w:r w:rsidR="00E1641B">
        <w:rPr>
          <w:rFonts w:ascii="Gill Sans MT" w:hAnsi="Gill Sans MT"/>
        </w:rPr>
        <w:t xml:space="preserve"> elev, virksomhed og uddannelse</w:t>
      </w:r>
    </w:p>
    <w:p w:rsidR="00E1641B" w:rsidRPr="00E1641B" w:rsidRDefault="00E1641B" w:rsidP="00E1641B">
      <w:pPr>
        <w:spacing w:before="120"/>
        <w:rPr>
          <w:rFonts w:ascii="Gill Sans MT" w:hAnsi="Gill Sans MT"/>
        </w:rPr>
      </w:pPr>
      <w:bookmarkStart w:id="0" w:name="_GoBack"/>
      <w:bookmarkEnd w:id="0"/>
    </w:p>
    <w:p w:rsidR="0053756C" w:rsidRPr="00940D94" w:rsidRDefault="002E7848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Informationen skal </w:t>
      </w:r>
      <w:r w:rsidR="0053756C" w:rsidRPr="00940D94">
        <w:rPr>
          <w:rFonts w:ascii="Gill Sans MT" w:hAnsi="Gill Sans MT"/>
        </w:rPr>
        <w:t xml:space="preserve">være en naturlig del af undervisningen. Den skal </w:t>
      </w:r>
      <w:r w:rsidRPr="00940D94">
        <w:rPr>
          <w:rFonts w:ascii="Gill Sans MT" w:hAnsi="Gill Sans MT"/>
        </w:rPr>
        <w:t xml:space="preserve">tilegnes hele klassen og </w:t>
      </w:r>
      <w:r w:rsidR="0053756C" w:rsidRPr="00940D94">
        <w:rPr>
          <w:rFonts w:ascii="Gill Sans MT" w:hAnsi="Gill Sans MT"/>
        </w:rPr>
        <w:t xml:space="preserve">dermed </w:t>
      </w:r>
      <w:r w:rsidRPr="00940D94">
        <w:rPr>
          <w:rFonts w:ascii="Gill Sans MT" w:hAnsi="Gill Sans MT"/>
        </w:rPr>
        <w:t xml:space="preserve">være relevant for alle, uanset tilhørsforhold til en faglig organisation. </w:t>
      </w:r>
    </w:p>
    <w:p w:rsidR="00026144" w:rsidRPr="00940D94" w:rsidRDefault="002E7848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>Der forekommer ikke</w:t>
      </w:r>
      <w:r w:rsidR="00380F5E" w:rsidRPr="00940D94">
        <w:rPr>
          <w:rFonts w:ascii="Gill Sans MT" w:hAnsi="Gill Sans MT"/>
        </w:rPr>
        <w:t xml:space="preserve"> aggressiv markedsføring eller</w:t>
      </w:r>
      <w:r w:rsidRPr="00940D94">
        <w:rPr>
          <w:rFonts w:ascii="Gill Sans MT" w:hAnsi="Gill Sans MT"/>
        </w:rPr>
        <w:t xml:space="preserve"> </w:t>
      </w:r>
      <w:r w:rsidR="00380F5E" w:rsidRPr="00940D94">
        <w:rPr>
          <w:rFonts w:ascii="Gill Sans MT" w:hAnsi="Gill Sans MT"/>
        </w:rPr>
        <w:t>sagsbehandling af lønsedler eller lign.</w:t>
      </w:r>
      <w:r w:rsidRPr="00940D94">
        <w:rPr>
          <w:rFonts w:ascii="Gill Sans MT" w:hAnsi="Gill Sans MT"/>
        </w:rPr>
        <w:t xml:space="preserve"> </w:t>
      </w:r>
      <w:r w:rsidR="00380F5E" w:rsidRPr="00940D94">
        <w:rPr>
          <w:rFonts w:ascii="Gill Sans MT" w:hAnsi="Gill Sans MT"/>
        </w:rPr>
        <w:t>p</w:t>
      </w:r>
      <w:r w:rsidRPr="00940D94">
        <w:rPr>
          <w:rFonts w:ascii="Gill Sans MT" w:hAnsi="Gill Sans MT"/>
        </w:rPr>
        <w:t>å EUC Sjælland</w:t>
      </w:r>
      <w:r w:rsidR="00380F5E" w:rsidRPr="00940D94">
        <w:rPr>
          <w:rFonts w:ascii="Gill Sans MT" w:hAnsi="Gill Sans MT"/>
        </w:rPr>
        <w:t>, men der henvise</w:t>
      </w:r>
      <w:r w:rsidR="00631444" w:rsidRPr="00940D94">
        <w:rPr>
          <w:rFonts w:ascii="Gill Sans MT" w:hAnsi="Gill Sans MT"/>
        </w:rPr>
        <w:t>s til fagforeningens lokale afdeling</w:t>
      </w:r>
      <w:r w:rsidR="00380F5E" w:rsidRPr="00940D94">
        <w:rPr>
          <w:rFonts w:ascii="Gill Sans MT" w:hAnsi="Gill Sans MT"/>
        </w:rPr>
        <w:t>.</w:t>
      </w:r>
    </w:p>
    <w:p w:rsidR="00D14297" w:rsidRPr="00940D94" w:rsidRDefault="009145CB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>Skolen inviterer repræsentanter fra udvalget med til festligholdelse af svendeprøver og eksamener.</w:t>
      </w:r>
    </w:p>
    <w:p w:rsidR="00380F5E" w:rsidRPr="00940D94" w:rsidRDefault="00380F5E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>EUC Sjælland invitere</w:t>
      </w:r>
      <w:r w:rsidR="009917C2" w:rsidRPr="00940D94">
        <w:rPr>
          <w:rFonts w:ascii="Gill Sans MT" w:hAnsi="Gill Sans MT"/>
        </w:rPr>
        <w:t>r</w:t>
      </w:r>
      <w:r w:rsidRPr="00940D94">
        <w:rPr>
          <w:rFonts w:ascii="Gill Sans MT" w:hAnsi="Gill Sans MT"/>
        </w:rPr>
        <w:t xml:space="preserve"> </w:t>
      </w:r>
      <w:r w:rsidR="009917C2" w:rsidRPr="00940D94">
        <w:rPr>
          <w:rFonts w:ascii="Gill Sans MT" w:hAnsi="Gill Sans MT"/>
        </w:rPr>
        <w:t xml:space="preserve">ungdomsorganisationerne </w:t>
      </w:r>
      <w:r w:rsidRPr="00940D94">
        <w:rPr>
          <w:rFonts w:ascii="Gill Sans MT" w:hAnsi="Gill Sans MT"/>
        </w:rPr>
        <w:t>til politisk debat og vælgermøde, som en del af undervisningen.</w:t>
      </w:r>
      <w:r w:rsidR="009917C2" w:rsidRPr="00940D94">
        <w:rPr>
          <w:rFonts w:ascii="Gill Sans MT" w:hAnsi="Gill Sans MT"/>
        </w:rPr>
        <w:t xml:space="preserve"> For at sikre en god og demokratisk debat,</w:t>
      </w:r>
      <w:r w:rsidRPr="00940D94">
        <w:rPr>
          <w:rFonts w:ascii="Gill Sans MT" w:hAnsi="Gill Sans MT"/>
        </w:rPr>
        <w:t xml:space="preserve"> deltage</w:t>
      </w:r>
      <w:r w:rsidR="0053756C" w:rsidRPr="00940D94">
        <w:rPr>
          <w:rFonts w:ascii="Gill Sans MT" w:hAnsi="Gill Sans MT"/>
        </w:rPr>
        <w:t>r flere partier. Skolen sikre</w:t>
      </w:r>
      <w:r w:rsidR="009A4F49" w:rsidRPr="00940D94">
        <w:rPr>
          <w:rFonts w:ascii="Gill Sans MT" w:hAnsi="Gill Sans MT"/>
        </w:rPr>
        <w:t>r</w:t>
      </w:r>
      <w:r w:rsidR="0053756C" w:rsidRPr="00940D94">
        <w:rPr>
          <w:rFonts w:ascii="Gill Sans MT" w:hAnsi="Gill Sans MT"/>
        </w:rPr>
        <w:t xml:space="preserve"> </w:t>
      </w:r>
      <w:r w:rsidR="00D14297" w:rsidRPr="00940D94">
        <w:rPr>
          <w:rFonts w:ascii="Gill Sans MT" w:hAnsi="Gill Sans MT"/>
        </w:rPr>
        <w:t>en politisk bredde</w:t>
      </w:r>
      <w:r w:rsidR="009917C2" w:rsidRPr="00940D94">
        <w:rPr>
          <w:rFonts w:ascii="Gill Sans MT" w:hAnsi="Gill Sans MT"/>
        </w:rPr>
        <w:t>, samt</w:t>
      </w:r>
      <w:r w:rsidRPr="00940D94">
        <w:rPr>
          <w:rFonts w:ascii="Gill Sans MT" w:hAnsi="Gill Sans MT"/>
        </w:rPr>
        <w:t xml:space="preserve"> at emnerne er relevante for skolens elever og studerende.</w:t>
      </w:r>
      <w:r w:rsidR="009917C2" w:rsidRPr="00940D94">
        <w:rPr>
          <w:rFonts w:ascii="Gill Sans MT" w:hAnsi="Gill Sans MT"/>
        </w:rPr>
        <w:t xml:space="preserve"> Her gælder</w:t>
      </w:r>
      <w:r w:rsidR="009A4F49" w:rsidRPr="00940D94">
        <w:rPr>
          <w:rFonts w:ascii="Gill Sans MT" w:hAnsi="Gill Sans MT"/>
        </w:rPr>
        <w:t>,</w:t>
      </w:r>
      <w:r w:rsidR="009917C2" w:rsidRPr="00940D94">
        <w:rPr>
          <w:rFonts w:ascii="Gill Sans MT" w:hAnsi="Gill Sans MT"/>
        </w:rPr>
        <w:t xml:space="preserve"> at der er mødepligt for eleverne</w:t>
      </w:r>
      <w:r w:rsidR="00D14297" w:rsidRPr="00940D94">
        <w:rPr>
          <w:rFonts w:ascii="Gill Sans MT" w:hAnsi="Gill Sans MT"/>
        </w:rPr>
        <w:t>.</w:t>
      </w:r>
    </w:p>
    <w:p w:rsidR="00631444" w:rsidRPr="00940D94" w:rsidRDefault="00631444" w:rsidP="00B52079">
      <w:pPr>
        <w:spacing w:before="120"/>
        <w:rPr>
          <w:rFonts w:ascii="Gill Sans MT" w:hAnsi="Gill Sans MT"/>
        </w:rPr>
      </w:pPr>
    </w:p>
    <w:p w:rsidR="009917C2" w:rsidRPr="00940D94" w:rsidRDefault="009917C2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>Demokrati og medbes</w:t>
      </w:r>
      <w:r w:rsidR="009A4F49" w:rsidRPr="00940D94">
        <w:rPr>
          <w:rFonts w:ascii="Gill Sans MT" w:hAnsi="Gill Sans MT"/>
        </w:rPr>
        <w:t>temmelse er en naturlig del af e</w:t>
      </w:r>
      <w:r w:rsidRPr="00940D94">
        <w:rPr>
          <w:rFonts w:ascii="Gill Sans MT" w:hAnsi="Gill Sans MT"/>
        </w:rPr>
        <w:t>levrådets arbejde. Derfor inddrages de naturligt og kommer med forslag til engagementer og indhold.</w:t>
      </w:r>
    </w:p>
    <w:p w:rsidR="00D14297" w:rsidRPr="00940D94" w:rsidRDefault="00D14297" w:rsidP="00B52079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Alle debatter, budskaber og materialer skal foregå i en konstruktiv tone og have respekt for mangfoldigheden. </w:t>
      </w:r>
      <w:r w:rsidR="00631444" w:rsidRPr="00940D94">
        <w:rPr>
          <w:rFonts w:ascii="Gill Sans MT" w:hAnsi="Gill Sans MT"/>
        </w:rPr>
        <w:t>Ligesom e</w:t>
      </w:r>
      <w:r w:rsidRPr="00940D94">
        <w:rPr>
          <w:rFonts w:ascii="Gill Sans MT" w:hAnsi="Gill Sans MT"/>
        </w:rPr>
        <w:t xml:space="preserve">nhver form for racistiske, </w:t>
      </w:r>
      <w:r w:rsidR="00940D94" w:rsidRPr="00940D94">
        <w:rPr>
          <w:rFonts w:ascii="Gill Sans MT" w:hAnsi="Gill Sans MT"/>
        </w:rPr>
        <w:t>sexistiske</w:t>
      </w:r>
      <w:r w:rsidR="00940D94">
        <w:rPr>
          <w:rFonts w:ascii="Gill Sans MT" w:hAnsi="Gill Sans MT"/>
        </w:rPr>
        <w:t xml:space="preserve"> eller andre</w:t>
      </w:r>
      <w:r w:rsidRPr="00940D94">
        <w:rPr>
          <w:rFonts w:ascii="Gill Sans MT" w:hAnsi="Gill Sans MT"/>
        </w:rPr>
        <w:t xml:space="preserve"> diskriminerende budskaber er uacceptable.</w:t>
      </w:r>
    </w:p>
    <w:p w:rsidR="00897785" w:rsidRPr="00940D94" w:rsidRDefault="00380F5E" w:rsidP="00D52E9B">
      <w:pPr>
        <w:spacing w:before="120"/>
        <w:rPr>
          <w:rFonts w:ascii="Gill Sans MT" w:hAnsi="Gill Sans MT"/>
        </w:rPr>
      </w:pPr>
      <w:r w:rsidRPr="00940D94">
        <w:rPr>
          <w:rFonts w:ascii="Gill Sans MT" w:hAnsi="Gill Sans MT"/>
        </w:rPr>
        <w:t xml:space="preserve">Det er </w:t>
      </w:r>
      <w:r w:rsidR="00D14297" w:rsidRPr="00940D94">
        <w:rPr>
          <w:rFonts w:ascii="Gill Sans MT" w:hAnsi="Gill Sans MT"/>
        </w:rPr>
        <w:t>skolens a</w:t>
      </w:r>
      <w:r w:rsidRPr="00940D94">
        <w:rPr>
          <w:rFonts w:ascii="Gill Sans MT" w:hAnsi="Gill Sans MT"/>
        </w:rPr>
        <w:t>nsvar</w:t>
      </w:r>
      <w:r w:rsidR="009A4F49" w:rsidRPr="00940D94">
        <w:rPr>
          <w:rFonts w:ascii="Gill Sans MT" w:hAnsi="Gill Sans MT"/>
        </w:rPr>
        <w:t>,</w:t>
      </w:r>
      <w:r w:rsidRPr="00940D94">
        <w:rPr>
          <w:rFonts w:ascii="Gill Sans MT" w:hAnsi="Gill Sans MT"/>
        </w:rPr>
        <w:t xml:space="preserve"> at nærværende retningslinjer overholdes</w:t>
      </w:r>
      <w:r w:rsidR="00D14297" w:rsidRPr="00940D94">
        <w:rPr>
          <w:rFonts w:ascii="Gill Sans MT" w:hAnsi="Gill Sans MT"/>
        </w:rPr>
        <w:t>, samt at aktiviteterne ikke forstyrre</w:t>
      </w:r>
      <w:r w:rsidR="00940D94">
        <w:rPr>
          <w:rFonts w:ascii="Gill Sans MT" w:hAnsi="Gill Sans MT"/>
        </w:rPr>
        <w:t>r</w:t>
      </w:r>
      <w:r w:rsidR="00D14297" w:rsidRPr="00940D94">
        <w:rPr>
          <w:rFonts w:ascii="Gill Sans MT" w:hAnsi="Gill Sans MT"/>
        </w:rPr>
        <w:t xml:space="preserve"> undervisningen eller er i strid med ordensreglerne</w:t>
      </w:r>
      <w:r w:rsidRPr="00940D94">
        <w:rPr>
          <w:rFonts w:ascii="Gill Sans MT" w:hAnsi="Gill Sans MT"/>
        </w:rPr>
        <w:t>.</w:t>
      </w:r>
    </w:p>
    <w:p w:rsidR="009145CB" w:rsidRDefault="009145CB" w:rsidP="00D52E9B">
      <w:pPr>
        <w:spacing w:before="120"/>
        <w:rPr>
          <w:rFonts w:ascii="Gill Sans MT" w:hAnsi="Gill Sans MT"/>
        </w:rPr>
      </w:pPr>
    </w:p>
    <w:p w:rsidR="00A332BA" w:rsidRDefault="00A332BA" w:rsidP="00D52E9B">
      <w:pPr>
        <w:spacing w:before="120"/>
        <w:rPr>
          <w:rFonts w:ascii="Gill Sans MT" w:hAnsi="Gill Sans MT"/>
        </w:rPr>
      </w:pPr>
    </w:p>
    <w:p w:rsidR="00940D94" w:rsidRPr="00A332BA" w:rsidRDefault="00A332BA" w:rsidP="00940D94">
      <w:pPr>
        <w:pBdr>
          <w:bottom w:val="single" w:sz="4" w:space="1" w:color="auto"/>
        </w:pBdr>
        <w:spacing w:before="120"/>
        <w:rPr>
          <w:rFonts w:ascii="Gill Sans MT" w:hAnsi="Gill Sans MT"/>
          <w:sz w:val="16"/>
          <w:szCs w:val="16"/>
        </w:rPr>
      </w:pPr>
      <w:r w:rsidRPr="00A332BA">
        <w:rPr>
          <w:rFonts w:ascii="Gill Sans MT" w:hAnsi="Gill Sans MT"/>
          <w:sz w:val="16"/>
          <w:szCs w:val="16"/>
        </w:rPr>
        <w:t>Revideret s</w:t>
      </w:r>
      <w:r w:rsidR="00940D94" w:rsidRPr="00A332BA">
        <w:rPr>
          <w:rFonts w:ascii="Gill Sans MT" w:hAnsi="Gill Sans MT"/>
          <w:sz w:val="16"/>
          <w:szCs w:val="16"/>
        </w:rPr>
        <w:t>eptember 2014</w:t>
      </w:r>
    </w:p>
    <w:sectPr w:rsidR="00940D94" w:rsidRPr="00A332BA" w:rsidSect="00A332BA">
      <w:pgSz w:w="11906" w:h="16838"/>
      <w:pgMar w:top="1701" w:right="1134" w:bottom="170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Condensed">
    <w:panose1 w:val="020106060404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AD8"/>
    <w:multiLevelType w:val="hybridMultilevel"/>
    <w:tmpl w:val="2714B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3AEB"/>
    <w:multiLevelType w:val="hybridMultilevel"/>
    <w:tmpl w:val="F3B0657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5"/>
    <w:rsid w:val="00026144"/>
    <w:rsid w:val="0026734C"/>
    <w:rsid w:val="00286997"/>
    <w:rsid w:val="00292FD3"/>
    <w:rsid w:val="002E7848"/>
    <w:rsid w:val="00320A8C"/>
    <w:rsid w:val="00380F5E"/>
    <w:rsid w:val="00495010"/>
    <w:rsid w:val="004C5A49"/>
    <w:rsid w:val="004E432E"/>
    <w:rsid w:val="004F3A33"/>
    <w:rsid w:val="00523289"/>
    <w:rsid w:val="0053756C"/>
    <w:rsid w:val="00631444"/>
    <w:rsid w:val="007E3E14"/>
    <w:rsid w:val="00897785"/>
    <w:rsid w:val="009145CB"/>
    <w:rsid w:val="00940D94"/>
    <w:rsid w:val="009917C2"/>
    <w:rsid w:val="009A4F49"/>
    <w:rsid w:val="00A332BA"/>
    <w:rsid w:val="00B52079"/>
    <w:rsid w:val="00BF0A6E"/>
    <w:rsid w:val="00CD0AD3"/>
    <w:rsid w:val="00D00D23"/>
    <w:rsid w:val="00D14297"/>
    <w:rsid w:val="00D52E9B"/>
    <w:rsid w:val="00E1641B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7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7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7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7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Sørensen</dc:creator>
  <cp:lastModifiedBy>sofie blinkenberrg</cp:lastModifiedBy>
  <cp:revision>3</cp:revision>
  <cp:lastPrinted>2014-09-08T15:37:00Z</cp:lastPrinted>
  <dcterms:created xsi:type="dcterms:W3CDTF">2014-09-24T06:32:00Z</dcterms:created>
  <dcterms:modified xsi:type="dcterms:W3CDTF">2014-09-24T07:32:00Z</dcterms:modified>
</cp:coreProperties>
</file>